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60" w:lineRule="atLeast"/>
        <w:ind w:left="2832" w:leftChars="0" w:firstLine="708" w:firstLineChars="0"/>
        <w:jc w:val="center"/>
        <w:textAlignment w:val="baseline"/>
        <w:outlineLvl w:val="0"/>
        <w:rPr>
          <w:rFonts w:ascii="Times New Roman" w:hAnsi="Times New Roman" w:eastAsia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Cs/>
          <w:color w:val="000000"/>
          <w:kern w:val="36"/>
          <w:sz w:val="28"/>
          <w:szCs w:val="28"/>
          <w:lang w:eastAsia="ru-RU"/>
        </w:rPr>
        <w:t>Вайцеховская А.Д.,</w:t>
      </w:r>
    </w:p>
    <w:p>
      <w:pPr>
        <w:shd w:val="clear" w:color="auto" w:fill="FFFFFF"/>
        <w:spacing w:after="0" w:line="360" w:lineRule="atLeast"/>
        <w:ind w:left="3540" w:leftChars="0" w:firstLine="708" w:firstLineChars="0"/>
        <w:jc w:val="center"/>
        <w:textAlignment w:val="baseline"/>
        <w:outlineLvl w:val="0"/>
        <w:rPr>
          <w:rFonts w:ascii="Times New Roman" w:hAnsi="Times New Roman" w:eastAsia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заведующий библиотекой </w:t>
      </w:r>
    </w:p>
    <w:p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hAnsi="Times New Roman" w:eastAsia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Квест-игра «Нас ждёт победа»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: способствовать военно-патриотическому воспитанию школьников.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Задача: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закрепление знаний о героях и событиях Великой Отечественной войны.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Место проведения: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актовый зал, предметные кабинеты, спортивный зал, библиотека, помещение школьного тира.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Участники соревнований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: к участию допускаются команды учащихся 9 классов (в команде должно быть не менее 6 человек).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плакаты с названиями станций,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маршрутные листы, конверты с буквами, распечатки заданий, аппаратура для прослушивания песен</w:t>
      </w: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 xml:space="preserve">Домашнее задание: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придумать название команды,</w:t>
      </w: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выбрать капитана,</w:t>
      </w: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повторить пословицы и поговорки на армейскую тематику, найти информацию о героях-земляках.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(Построение команд проходит в актовом зале школы)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Ведущий.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Здравствуйте, ребята! Сегодня наша встреча посвящена Дню Победы и пройдёт она в форме квеста.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Сейчас капитаны подойдут и получат маршрутные листы, согласно которым каждая команда должна пройти все станции и </w:t>
      </w:r>
      <w:r>
        <w:t xml:space="preserve">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выполнить задания, за которые получит баллы. Станций всего восемь. Если задание выполнено правильно, то полученные баллы ответственный за станцию запишет на вашем маршрутном листе. А если задание выполнено неправильно, вы можете «выкупить» баллы, спев военную песню или прочитав стихотворение о войне. 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 конце игры все команды встречаются в актовом зале для подведения итогов и определения  победителей. Желаю всем удачи!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(Командиры получают маршрутные листы и команды расходятся по станциям)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(Прохождение станций)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Станция «Армейская»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1. Вооружённые силы государства. 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(Армия)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2. Солдат, охраняющий границу государства на земле.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(Пограничник)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3. Как называется военнослужащий, умеющий прыгать с большой высоты?  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(Десантник)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4. Торжественный смотр войск.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(Парад)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5. Ручной разрывной снаряд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(Граната)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6. Кто обезвреживает мины и снаряды?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(Сапёр)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7. Укрытие, из которого солдаты стреляют.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(Окоп)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8. Тяжёлая боевая машина.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(Танк)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9. Как называют бойца, владеющего искусством меткой стрельбы?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(Снайпер)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10. Какое подразделение солдат обозначается тем же словом, что и источник питания постоянного электрического тока?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(Батарея)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Станция «Шифровальщики»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Шифровка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9А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  16 5 10 15   3   17 16 13 6  – 15 6   3 16 10 15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9Б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   25 6 19 20 30  19 16  3 5 1 20 1      2 6 18 6 4 10     19 3 33 20 16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9В    9 1   12 18 1 11    19 3 16 11    15 1 19 14 6 18 20 30    19 20 16 11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9Г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    19 14 6 13 16 4 16    17 21 13 33    2 16 10 20 19 33, 19 14 6 13 16 4 16  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       26 19 29 12    15 6    2 6 18 7 20  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9Д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  23 21 5 16 11    14 10 18    13 21 24 26 6    13 32 2 16 11     2 18 1 15 10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Ключ к шифровке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 xml:space="preserve">А   Б   В   Г   Д    Е   Ё   Ж   З   И    Й    К   Л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val="be-BY" w:eastAsia="ru-RU"/>
        </w:rPr>
        <w:t xml:space="preserve"> 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 xml:space="preserve">М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 xml:space="preserve">Н  О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 xml:space="preserve">П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val="be-BY" w:eastAsia="ru-RU"/>
        </w:rPr>
        <w:t xml:space="preserve">  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 xml:space="preserve">Р 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val="be-BY" w:eastAsia="ru-RU"/>
        </w:rPr>
        <w:t xml:space="preserve">  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Т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1    2    3   4    5    6   7    8    9  10   11   12  13 14 15 16  17  18  19  20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У  Ф   Х  Ц  Ч  Ш  Щ Ъ  Ы  Ь   Э   Ю  Я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21 22 23 24 25 26 27 28 29 30 31  32  33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Текст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9А «Один в поле – не воин»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9Б  «Честь солдата береги свято»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9В  «За край свой насмерть стой»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9Г  «Смелого пуля боится, смелого штык не берёт»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9Д  «Худой мир лучше любой брани».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Станция «Солдатская»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Отгадайте ребус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191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1" name="Рисунок 1" descr="https://fsd.videouroki.net/html/2018/02/10/v_5a7e919bdc688/9970946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fsd.videouroki.net/html/2018/02/10/v_5a7e919bdc688/9970946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542925"/>
                  <wp:effectExtent l="0" t="0" r="9525" b="9525"/>
                  <wp:docPr id="2" name="Рисунок 2" descr="https://fsd.videouroki.net/html/2018/02/10/v_5a7e919bdc688/9970946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fsd.videouroki.net/html/2018/02/10/v_5a7e919bdc688/9970946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733425"/>
                  <wp:effectExtent l="0" t="0" r="0" b="9525"/>
                  <wp:docPr id="3" name="Рисунок 3" descr="https://fsd.videouroki.net/html/2018/02/10/v_5a7e919bdc688/9970946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s://fsd.videouroki.net/html/2018/02/10/v_5a7e919bdc688/9970946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657225"/>
                  <wp:effectExtent l="0" t="0" r="9525" b="9525"/>
                  <wp:docPr id="4" name="Рисунок 4" descr="https://fsd.videouroki.net/html/2018/02/10/v_5a7e919bdc688/9970946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s://fsd.videouroki.net/html/2018/02/10/v_5a7e919bdc688/9970946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581025"/>
                  <wp:effectExtent l="0" t="0" r="0" b="9525"/>
                  <wp:docPr id="5" name="Рисунок 5" descr="https://fsd.videouroki.net/html/2018/02/10/v_5a7e919bdc688/9970946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https://fsd.videouroki.net/html/2018/02/10/v_5a7e919bdc688/9970946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(Знамя)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2. Снарядите солдата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(Стрелками укажите, что необходимо иметь солдату времён Великой Отечественной войны)</w:t>
      </w: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400050" cy="1218565"/>
            <wp:effectExtent l="0" t="0" r="0" b="635"/>
            <wp:docPr id="6" name="Рисунок 6" descr="https://fsd.videouroki.net/html/2018/02/10/v_5a7e919bdc688/99709465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fsd.videouroki.net/html/2018/02/10/v_5a7e919bdc688/99709465_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42" r="36859"/>
                    <a:stretch>
                      <a:fillRect/>
                    </a:stretch>
                  </pic:blipFill>
                  <pic:spPr>
                    <a:xfrm>
                      <a:off x="0" y="0"/>
                      <a:ext cx="402042" cy="122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1600200" cy="676910"/>
            <wp:effectExtent l="0" t="0" r="0" b="8890"/>
            <wp:docPr id="7" name="Рисунок 7" descr="https://fsd.videouroki.net/html/2018/02/10/v_5a7e919bdc688/99709465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fsd.videouroki.net/html/2018/02/10/v_5a7e919bdc688/99709465_1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192" cy="68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ru-RU"/>
        </w:rPr>
        <w:drawing>
          <wp:inline distT="0" distB="0" distL="0" distR="0">
            <wp:extent cx="1485900" cy="410845"/>
            <wp:effectExtent l="0" t="0" r="0" b="8255"/>
            <wp:docPr id="8" name="Рисунок 8" descr="https://fsd.videouroki.net/html/2018/02/10/v_5a7e919bdc688/99709465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fsd.videouroki.net/html/2018/02/10/v_5a7e919bdc688/99709465_1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137" cy="4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ru-RU"/>
        </w:rPr>
        <w:drawing>
          <wp:inline distT="0" distB="0" distL="0" distR="0">
            <wp:extent cx="800100" cy="640715"/>
            <wp:effectExtent l="0" t="0" r="0" b="6985"/>
            <wp:docPr id="9" name="Рисунок 9" descr="https://fsd.videouroki.net/html/2018/02/10/v_5a7e919bdc688/99709465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fsd.videouroki.net/html/2018/02/10/v_5a7e919bdc688/99709465_1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ru-RU"/>
        </w:rPr>
        <w:drawing>
          <wp:inline distT="0" distB="0" distL="0" distR="0">
            <wp:extent cx="1181735" cy="695325"/>
            <wp:effectExtent l="0" t="0" r="0" b="0"/>
            <wp:docPr id="17" name="Рисунок 17" descr="https://fsd.videouroki.net/html/2018/02/10/v_5a7e919bdc688/99709465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https://fsd.videouroki.net/html/2018/02/10/v_5a7e919bdc688/99709465_2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932" cy="69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1190625" cy="714375"/>
            <wp:effectExtent l="0" t="0" r="9525" b="9525"/>
            <wp:docPr id="10" name="Рисунок 10" descr="https://fsd.videouroki.net/html/2018/02/10/v_5a7e919bdc688/9970946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fsd.videouroki.net/html/2018/02/10/v_5a7e919bdc688/99709465_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578" cy="7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796290" cy="681990"/>
            <wp:effectExtent l="0" t="0" r="0" b="3810"/>
            <wp:docPr id="11" name="Рисунок 11" descr="https://fsd.videouroki.net/html/2018/02/10/v_5a7e919bdc688/99709465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fsd.videouroki.net/html/2018/02/10/v_5a7e919bdc688/99709465_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763" cy="68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ru-RU"/>
        </w:rPr>
        <w:drawing>
          <wp:inline distT="0" distB="0" distL="0" distR="0">
            <wp:extent cx="509270" cy="657225"/>
            <wp:effectExtent l="0" t="0" r="5080" b="0"/>
            <wp:docPr id="12" name="Рисунок 12" descr="https://fsd.videouroki.net/html/2018/02/10/v_5a7e919bdc688/99709465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fsd.videouroki.net/html/2018/02/10/v_5a7e919bdc688/99709465_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33" cy="65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ru-RU"/>
        </w:rPr>
        <w:drawing>
          <wp:inline distT="0" distB="0" distL="0" distR="0">
            <wp:extent cx="652780" cy="581025"/>
            <wp:effectExtent l="0" t="0" r="0" b="0"/>
            <wp:docPr id="13" name="Рисунок 13" descr="https://fsd.videouroki.net/html/2018/02/10/v_5a7e919bdc688/99709465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s://fsd.videouroki.net/html/2018/02/10/v_5a7e919bdc688/99709465_1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05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ru-RU"/>
        </w:rPr>
        <w:drawing>
          <wp:inline distT="0" distB="0" distL="0" distR="0">
            <wp:extent cx="638175" cy="590550"/>
            <wp:effectExtent l="0" t="0" r="0" b="0"/>
            <wp:docPr id="14" name="Рисунок 14" descr="https://fsd.videouroki.net/html/2018/02/10/v_5a7e919bdc688/9970946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fsd.videouroki.net/html/2018/02/10/v_5a7e919bdc688/99709465_1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43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ru-RU"/>
        </w:rPr>
        <w:drawing>
          <wp:inline distT="0" distB="0" distL="0" distR="0">
            <wp:extent cx="916940" cy="676275"/>
            <wp:effectExtent l="0" t="0" r="0" b="0"/>
            <wp:docPr id="15" name="Рисунок 15" descr="https://fsd.videouroki.net/html/2018/02/10/v_5a7e919bdc688/99709465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s://fsd.videouroki.net/html/2018/02/10/v_5a7e919bdc688/99709465_2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98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ru-RU"/>
        </w:rPr>
        <w:drawing>
          <wp:inline distT="0" distB="0" distL="0" distR="0">
            <wp:extent cx="777875" cy="685800"/>
            <wp:effectExtent l="0" t="0" r="0" b="0"/>
            <wp:docPr id="16" name="Рисунок 16" descr="https://fsd.videouroki.net/html/2018/02/10/v_5a7e919bdc688/99709465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s://fsd.videouroki.net/html/2018/02/10/v_5a7e919bdc688/99709465_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21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1010285" cy="942975"/>
            <wp:effectExtent l="0" t="0" r="0" b="0"/>
            <wp:docPr id="18" name="Рисунок 18" descr="https://fsd.videouroki.net/html/2018/02/10/v_5a7e919bdc688/99709465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ttps://fsd.videouroki.net/html/2018/02/10/v_5a7e919bdc688/99709465_2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113" cy="94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1733550" cy="1155700"/>
            <wp:effectExtent l="0" t="0" r="0" b="6350"/>
            <wp:docPr id="19" name="Рисунок 19" descr="https://fsd.videouroki.net/html/2018/02/10/v_5a7e919bdc688/99709465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ttps://fsd.videouroki.net/html/2018/02/10/v_5a7e919bdc688/99709465_23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ru-RU"/>
        </w:rPr>
        <w:drawing>
          <wp:inline distT="0" distB="0" distL="0" distR="0">
            <wp:extent cx="1209675" cy="906780"/>
            <wp:effectExtent l="0" t="0" r="0" b="7620"/>
            <wp:docPr id="20" name="Рисунок 20" descr="https://fsd.videouroki.net/html/2018/02/10/v_5a7e919bdc688/99709465_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https://fsd.videouroki.net/html/2018/02/10/v_5a7e919bdc688/99709465_24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0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ru-RU"/>
        </w:rPr>
        <w:drawing>
          <wp:inline distT="0" distB="0" distL="0" distR="0">
            <wp:extent cx="1019175" cy="1019175"/>
            <wp:effectExtent l="0" t="0" r="9525" b="9525"/>
            <wp:docPr id="21" name="Рисунок 21" descr="https://fsd.videouroki.net/html/2018/02/10/v_5a7e919bdc688/99709465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https://fsd.videouroki.net/html/2018/02/10/v_5a7e919bdc688/99709465_25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Станция «Герои-земляки»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Узнайте героя-земляка по описанию.</w:t>
      </w:r>
    </w:p>
    <w:p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Герой Советского Союза, родился в деревне Наровчизна  Мозырского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района. Лётчик, командир звена, заместитель командира эскадрильи  за 10 месяцев службы в действующих частях на Балтийском море  совершил 47 боевых вылетов, потопил 9 и повредил 2 вражеских транспорта, линкор «Шлезиен». </w:t>
      </w:r>
    </w:p>
    <w:p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Назовите нашего земляка.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(Борисов Михаил Владимирович)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Герой Советского Союза, уроженец деревни Наровчизна Мозырского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района. Командир батареи младший лейтенант отличился при форсировании Днепра у г. Переяслав-Хмельницкий. В октябре 1943г. батарея во главе с ним переправилась через реку, укрепилась на захваченном плацдарме, отбила контратаки противника, уничтожила миномётную вражескую батарею, 3 пушки, 4 миномёта, 16 пулемётов.</w:t>
      </w:r>
    </w:p>
    <w:p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Назовите этого героя.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(Муравьёв Михаил Васильевич)</w:t>
      </w:r>
    </w:p>
    <w:p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Герой Советского Союза, закончила Мозырскую  единую трудовую школу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2-й степени, учительствовала в Полесье.  С первых дней Отечественной войны партизанка отряда  В.З. Коржа. В сентябре 1942г., оставив малолетних детей, отправилась во вражеский тыл. Создала и возглавила группу Витебского коммунистического подполья, передавала командованию Красной Армии и партизанам ценные сведения о противнике. Была арестована и замучена фашистами. Её имя присвоено детской библиотеке в г.Мозыре. Кто эта мужественная женщина?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(Хоружая Вера Захаровна)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4. Полный кавалер ордена Славы. Родился в г.Мозыре. Во время Великой Отечественной войны участвовал в партизанском движении, с 1944г. на фронте. 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 xml:space="preserve">Отличился в боях на территории Германии. На подступах к г.Франкфурт-на-Одере при отражении вражеских контратак уничтожил 15 гитлеровцев, при его участии захвачены 2 «языка»; на западном берегу Одера при отражении вражеской контратаки уничтожил 18 гитлеровцев; на следующий день поднял бойцов в атаку, уничтожил 13 и взял в плен двух солдат противника. Назовите героя – рядового войны. 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(Куркевич Карл Станиславович)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 xml:space="preserve">5. Сапёр, гвардии ефрейтор отличился в боях за освобождение Украины и Польши. Севернее г.Ковеля сделал проход в проволочных заграждениях, через который прошла штурмовая группа. В боях за расширение плацдарма на левом берегу Вислы под огнём врага сделал проходы в минном поле для советских разведчиков. Во время прорыва обороны противника на левом берегу Вислы под вражеским огнём сделал проход в проволочном заграждении и обезвредил 140 мин. Назовите этого героя, уроженца    д.Майская Мозырского района.  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(Бибик Фёдор Терентьевич)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Станция «Победная»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Боевое задание: получить на заданном участке конверт.  В конверте буквы, из которых участники должны собрать слова, обозначающие мощную военную технику.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Слова: авианосец, бронетранспортер, бомбардировщик.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Станция «Конкурс капитанов»</w:t>
      </w:r>
    </w:p>
    <w:p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Бесстрашный лётчик, совершивший «огненный таран» на пятый день войны.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(Николай Гастелло)</w:t>
      </w:r>
    </w:p>
    <w:p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Назовите битву, которая стала завершением коренного перелома в Великой Отечественной войне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(Сталинградская битва)</w:t>
      </w:r>
    </w:p>
    <w:p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Какой танк считался самым лучшим во время второй мировой войны?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(Лучшим танком считался Т-34)</w:t>
      </w:r>
    </w:p>
    <w:p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Как прозвали в годы Великой Отечественной войны в народе гвардейский миномёт «БМ – 13»?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(«Катюша»)</w:t>
      </w:r>
    </w:p>
    <w:p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 ком в армии говорят, что они ошибаются один раз в жизни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 xml:space="preserve">? 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(О сапёрах, ошибка которых в работе может стоить им жизни)</w:t>
      </w:r>
    </w:p>
    <w:p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Кто четыре раза был удостоен звания Героя Советского Союза?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(Константин Жуков)</w:t>
      </w:r>
    </w:p>
    <w:p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Чем прославились Н.Ф. Макаров, М.Т. Калашников, В.А. Дегтярев? 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(Они были изобретателями: Н.Ф. Макаров – пистолета, М.Т. Калашников – автомата, В.А. Дегтярев – пулемёта)</w:t>
      </w:r>
    </w:p>
    <w:p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Какой головной убор надевает боец во время боя для защиты своей головы от ранения? 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</w:t>
      </w:r>
      <w:r>
        <w:rPr>
          <w:rFonts w:ascii="Times New Roman" w:hAnsi="Times New Roman" w:eastAsia="Times New Roman" w:cs="Times New Roman"/>
          <w:bCs/>
          <w:i/>
          <w:color w:val="333333"/>
          <w:sz w:val="28"/>
          <w:szCs w:val="28"/>
          <w:lang w:eastAsia="ru-RU"/>
        </w:rPr>
        <w:t>Каску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Станция «Этих дней не смолкнет слава»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1. Крепость, построенная в 1833-38 годах, героически оборонялась в 1941 году с 22 июня до 20-х чисел июля. Назовите эту крепость. 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(Брестская крепость)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2. Единственная в истории женщина, уроженка Гомельщины, закрывшая своим телом пулемёт, который не удалось уничтожить гранатой. 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(Римма Шершнёва)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3. Какой город оставили советские войска 4 июля 1942 года после 250- дневной обороны? 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(Севастополь)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4.  В каком мемориальном комплексе установлена скульптура «Непокорённый человек»? 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(«Хатынь»)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5.Как расшифровывается аббревиатура «КВ»  – название советского тяжёлого танка времен Великой Отечественной войны. 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(Клим Ворошилов)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6.</w:t>
      </w:r>
      <w:r>
        <w:t xml:space="preserve">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«Дорога жизни» – единственная военно-стратегическая транспортная магистраль, которая соединяла блокадный Ленинград с Большой землей. По какому озеру она проходила? 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 По Ладожскому)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6.</w:t>
      </w:r>
      <w:r>
        <w:t xml:space="preserve">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12 июля 1943 года в ходе Курской битвы произошло самое крупное танковое сражение (с обеих сторон участвовало до 1200 танков). Около какой деревни оно состоялось? 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(Прохоровка)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7. 58 суток сержант Павлов и его бойцы (24 воина шести  национальностей) отбивали атаки вражеской пехоты, танков и самолетов, ведя оборону в одном из домов города. В каком городе находится этот «Дом солдатской славы», знаменитый дом Павлова? 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(Сталинград-Волгоград)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8. В бою за деревню Чернушки 23 февраля 1943г. рядовой солдат закрыл своим телом амбразуру вражеского дзота. О ком идёт речь? 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(Об Александре Матросове)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9. Назовите акцию белорусских партизан по массовому разрушению железных дорог с целью дезорганизации германских военных перевозок. 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(«Рельсовая война»)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10. В каком городе-герое состоялся Парад Победы 24 июня 1945 года в ознаменование победы над фашистской Германией в Великой Отечественной войне. </w:t>
      </w:r>
      <w:r>
        <w:rPr>
          <w:rFonts w:ascii="Times New Roman" w:hAnsi="Times New Roman" w:eastAsia="Times New Roman" w:cs="Times New Roman"/>
          <w:i/>
          <w:color w:val="333333"/>
          <w:sz w:val="28"/>
          <w:szCs w:val="28"/>
          <w:lang w:eastAsia="ru-RU"/>
        </w:rPr>
        <w:t>(В городе Москва)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Станция «На привале»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Звучат песни военной тематики. Командам нужно их назвать. Всего песен 10.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Подведение итогов:</w:t>
      </w:r>
    </w:p>
    <w:p>
      <w:pPr>
        <w:pStyle w:val="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Подсчёт балов ответственными за станцию.</w:t>
      </w:r>
    </w:p>
    <w:p>
      <w:pPr>
        <w:pStyle w:val="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Просмотр участниками квеста видеоролика о войне.</w:t>
      </w:r>
    </w:p>
    <w:p>
      <w:pPr>
        <w:pStyle w:val="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Оглашение результатов.                                                                        </w:t>
      </w:r>
    </w:p>
    <w:p>
      <w:pPr>
        <w:pStyle w:val="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Награждение команды-победителя и участников квеста.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Ведущий.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Завершить нашу квест-игру хочется словами из стихотворения Натальи Найдёновой: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Пусть небо будет голубым,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Пусть в небе не клубится дым,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Пусть пушки грозные молчат,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 пулемёты не строчат,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Чтоб жили люди, города.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Мир нужен на земле всегда!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Литература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1.Шакаров, С.В. Герои Советского Союза, полные кавалеры ордена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Славы Гомельщины. – 4-е изд., стереотип./С.Ф.Шакаров. – Гомель: ОАО «Полеспечать», 2005. – 316с.: ил.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2. https://orlovavera.ru/2017/11/17/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3. https://videouroki.net/razrabotki/stsienarii-kviest-ighry-doroghami-vielikoi-otiechiestviennoi-voiny.html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Приложение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Маршрутный лист 9 « »  класса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Название команды ___________________     Капитан _________________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Название станции          Кол-во баллов  Подпись ответственного за станцию                                                                                     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Станция «Армейская»_______________   ___________________________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(Кабинет истории)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Станция «Шифровальщики»__________ __________________________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(Спортивный зал)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Станция «Солдатская»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_______________ __________________________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(Помещение тира)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 xml:space="preserve">Станция «Герои-земляки»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_____________  _________________________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(Библиотека)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Станция «Конкурс капитанов»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________ __________________________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(Кабинет ученического самоуправления)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Станция «Победная»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_________________ __________________________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(Кабинет русского языка и литературы)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 xml:space="preserve">Станция «Этих дней не смолкнет слава»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__ ________________________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(Кабинет руководителя по военно-патриотическому воспитанию)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Станция «На привале»________________  _________________________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(Кабинет музыки)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Общее количество баллов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    _____________________________________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E231D4"/>
    <w:multiLevelType w:val="multilevel"/>
    <w:tmpl w:val="20E231D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4B6559B"/>
    <w:multiLevelType w:val="multilevel"/>
    <w:tmpl w:val="34B6559B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9F74F6"/>
    <w:multiLevelType w:val="multilevel"/>
    <w:tmpl w:val="439F74F6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5EF6F7F"/>
    <w:multiLevelType w:val="multilevel"/>
    <w:tmpl w:val="55EF6F7F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4F27574"/>
    <w:multiLevelType w:val="multilevel"/>
    <w:tmpl w:val="64F275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F0"/>
    <w:rsid w:val="00017B0F"/>
    <w:rsid w:val="00053C0D"/>
    <w:rsid w:val="000C77A7"/>
    <w:rsid w:val="000F24A9"/>
    <w:rsid w:val="00147C0E"/>
    <w:rsid w:val="0018147E"/>
    <w:rsid w:val="00184AEB"/>
    <w:rsid w:val="001C74DF"/>
    <w:rsid w:val="001C7CDB"/>
    <w:rsid w:val="001D2604"/>
    <w:rsid w:val="001F6199"/>
    <w:rsid w:val="00213E63"/>
    <w:rsid w:val="002140E1"/>
    <w:rsid w:val="002733D7"/>
    <w:rsid w:val="002A37FF"/>
    <w:rsid w:val="002A5568"/>
    <w:rsid w:val="002C70CD"/>
    <w:rsid w:val="002E1EA3"/>
    <w:rsid w:val="00394ECF"/>
    <w:rsid w:val="00395594"/>
    <w:rsid w:val="00424C4E"/>
    <w:rsid w:val="004C0172"/>
    <w:rsid w:val="0055019B"/>
    <w:rsid w:val="00556359"/>
    <w:rsid w:val="00570504"/>
    <w:rsid w:val="00622551"/>
    <w:rsid w:val="006250FB"/>
    <w:rsid w:val="00626435"/>
    <w:rsid w:val="00646610"/>
    <w:rsid w:val="00695FF0"/>
    <w:rsid w:val="006A539D"/>
    <w:rsid w:val="006C48E1"/>
    <w:rsid w:val="0070788F"/>
    <w:rsid w:val="00752EFE"/>
    <w:rsid w:val="0079087C"/>
    <w:rsid w:val="007A6870"/>
    <w:rsid w:val="00827E8B"/>
    <w:rsid w:val="008A2A8C"/>
    <w:rsid w:val="008A669C"/>
    <w:rsid w:val="00907EF9"/>
    <w:rsid w:val="00965DC9"/>
    <w:rsid w:val="009A4D4B"/>
    <w:rsid w:val="009E5BED"/>
    <w:rsid w:val="00A9315B"/>
    <w:rsid w:val="00AF35C0"/>
    <w:rsid w:val="00AF658C"/>
    <w:rsid w:val="00B311EE"/>
    <w:rsid w:val="00B56811"/>
    <w:rsid w:val="00BA0442"/>
    <w:rsid w:val="00BE4EC1"/>
    <w:rsid w:val="00C2610A"/>
    <w:rsid w:val="00C41C1C"/>
    <w:rsid w:val="00C755C4"/>
    <w:rsid w:val="00C917A3"/>
    <w:rsid w:val="00CD660B"/>
    <w:rsid w:val="00D5258D"/>
    <w:rsid w:val="00D653A4"/>
    <w:rsid w:val="00D74BF3"/>
    <w:rsid w:val="00D878B8"/>
    <w:rsid w:val="00DF4058"/>
    <w:rsid w:val="00EF769A"/>
    <w:rsid w:val="00F04230"/>
    <w:rsid w:val="00F22DA7"/>
    <w:rsid w:val="00F45A32"/>
    <w:rsid w:val="00F76D47"/>
    <w:rsid w:val="00F96A17"/>
    <w:rsid w:val="6470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numbering" Target="numbering.xml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AE41-E162-4DAC-B9A8-0CFED8554D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1578</Words>
  <Characters>8999</Characters>
  <Lines>74</Lines>
  <Paragraphs>21</Paragraphs>
  <TotalTime>911</TotalTime>
  <ScaleCrop>false</ScaleCrop>
  <LinksUpToDate>false</LinksUpToDate>
  <CharactersWithSpaces>10556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2022-12-05T13:32:00Z</dcterms:created>
  <dc:creator>User</dc:creator>
  <cp:lastModifiedBy>User</cp:lastModifiedBy>
  <dcterms:modified xsi:type="dcterms:W3CDTF">2023-04-09T17:57:02Z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6EAB54CC2A9C4D4CB6628AEBAD347240</vt:lpwstr>
  </property>
</Properties>
</file>